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145" w:rsidRPr="00286145" w:rsidRDefault="00286145" w:rsidP="00286145">
      <w:pPr>
        <w:jc w:val="center"/>
        <w:rPr>
          <w:b/>
          <w:sz w:val="40"/>
          <w:lang w:val="en-AU"/>
        </w:rPr>
      </w:pPr>
      <w:r w:rsidRPr="00286145">
        <w:rPr>
          <w:b/>
          <w:sz w:val="40"/>
          <w:lang w:val="en-AU"/>
        </w:rPr>
        <w:t>George Washington</w:t>
      </w:r>
    </w:p>
    <w:p w:rsidR="00286145" w:rsidRDefault="00286145" w:rsidP="00286145">
      <w:pPr>
        <w:jc w:val="center"/>
        <w:rPr>
          <w:sz w:val="36"/>
          <w:lang w:val="en-AU"/>
        </w:rPr>
      </w:pPr>
    </w:p>
    <w:p w:rsidR="00286145" w:rsidRPr="00286145" w:rsidRDefault="00286145" w:rsidP="00286145">
      <w:pPr>
        <w:rPr>
          <w:b/>
          <w:lang w:val="en-AU"/>
        </w:rPr>
      </w:pPr>
      <w:r w:rsidRPr="00286145">
        <w:rPr>
          <w:b/>
          <w:lang w:val="en-AU"/>
        </w:rPr>
        <w:t>Interesting Facts &amp; Quotes:</w:t>
      </w:r>
    </w:p>
    <w:p w:rsidR="00286145" w:rsidRPr="00286145" w:rsidRDefault="00286145" w:rsidP="00286145">
      <w:pPr>
        <w:rPr>
          <w:lang w:val="en-AU"/>
        </w:rPr>
      </w:pPr>
    </w:p>
    <w:p w:rsidR="00286145" w:rsidRDefault="00286145" w:rsidP="00286145">
      <w:pPr>
        <w:pStyle w:val="ListParagraph"/>
        <w:numPr>
          <w:ilvl w:val="0"/>
          <w:numId w:val="1"/>
        </w:numPr>
        <w:ind w:left="288"/>
        <w:rPr>
          <w:lang w:val="en-AU"/>
        </w:rPr>
      </w:pPr>
      <w:r w:rsidRPr="00286145">
        <w:rPr>
          <w:lang w:val="en-AU"/>
        </w:rPr>
        <w:t xml:space="preserve">When the British surrendered, the commander was so ashamed and embarrassed that he sent his #2 </w:t>
      </w:r>
      <w:r>
        <w:rPr>
          <w:lang w:val="en-AU"/>
        </w:rPr>
        <w:t xml:space="preserve">in command </w:t>
      </w:r>
      <w:r w:rsidRPr="00286145">
        <w:rPr>
          <w:lang w:val="en-AU"/>
        </w:rPr>
        <w:t>to give the surrender.</w:t>
      </w:r>
      <w:r>
        <w:rPr>
          <w:lang w:val="en-AU"/>
        </w:rPr>
        <w:t xml:space="preserve">  </w:t>
      </w:r>
      <w:r w:rsidRPr="00286145">
        <w:rPr>
          <w:lang w:val="en-AU"/>
        </w:rPr>
        <w:t>George Washington let the officer surrender to his #2 in command.</w:t>
      </w:r>
    </w:p>
    <w:p w:rsidR="00286145" w:rsidRPr="00286145" w:rsidRDefault="00286145" w:rsidP="00286145">
      <w:pPr>
        <w:pStyle w:val="ListParagraph"/>
        <w:ind w:left="288"/>
        <w:rPr>
          <w:lang w:val="en-AU"/>
        </w:rPr>
      </w:pPr>
    </w:p>
    <w:p w:rsidR="00286145" w:rsidRPr="00286145" w:rsidRDefault="00034CA0" w:rsidP="00286145">
      <w:pPr>
        <w:pStyle w:val="ListParagraph"/>
        <w:numPr>
          <w:ilvl w:val="0"/>
          <w:numId w:val="1"/>
        </w:numPr>
        <w:ind w:left="288"/>
        <w:rPr>
          <w:lang w:val="en-AU"/>
        </w:rPr>
      </w:pPr>
      <w:r>
        <w:rPr>
          <w:bCs/>
          <w:lang w:val="en-AU"/>
        </w:rPr>
        <w:t>“</w:t>
      </w:r>
      <w:r w:rsidR="00286145" w:rsidRPr="00286145">
        <w:rPr>
          <w:bCs/>
          <w:lang w:val="en-AU"/>
        </w:rPr>
        <w:t>Even during Washington's lifetime, family members complained that his portraits barely did him justice. Gilbert Stuart insisted that conveying Washington's personality on canvas was the most difficult thing in the world. In truth, Stuart and Washington did not exactly hit it off during their numerous sessions together, and the painter's revenge--the so-called postage slot mouth caused by stuffing cotton in place of the President's badly made dentures--has shaped, or warped, our image of Washington ever since</w:t>
      </w:r>
      <w:r>
        <w:rPr>
          <w:bCs/>
          <w:lang w:val="en-AU"/>
        </w:rPr>
        <w:t>.”</w:t>
      </w:r>
      <w:r w:rsidR="00286145">
        <w:rPr>
          <w:bCs/>
          <w:lang w:val="en-AU"/>
        </w:rPr>
        <w:t xml:space="preserve"> (The Surprising George Washington)</w:t>
      </w:r>
    </w:p>
    <w:p w:rsidR="00286145" w:rsidRPr="00286145" w:rsidRDefault="00286145" w:rsidP="00286145">
      <w:pPr>
        <w:ind w:left="288"/>
        <w:rPr>
          <w:lang w:val="en-AU"/>
        </w:rPr>
      </w:pPr>
    </w:p>
    <w:p w:rsidR="00BD0361" w:rsidRDefault="00286145" w:rsidP="00286145">
      <w:pPr>
        <w:pStyle w:val="ListParagraph"/>
        <w:numPr>
          <w:ilvl w:val="0"/>
          <w:numId w:val="1"/>
        </w:numPr>
        <w:ind w:left="288"/>
        <w:rPr>
          <w:lang w:val="en-AU"/>
        </w:rPr>
      </w:pPr>
      <w:r>
        <w:rPr>
          <w:lang w:val="en-AU"/>
        </w:rPr>
        <w:t>George Washington did not live in the White House.  The capital was actually located in New York City</w:t>
      </w:r>
      <w:r w:rsidR="00BD0361">
        <w:rPr>
          <w:lang w:val="en-AU"/>
        </w:rPr>
        <w:t>.</w:t>
      </w:r>
    </w:p>
    <w:p w:rsidR="00BD0361" w:rsidRPr="00BD0361" w:rsidRDefault="00BD0361" w:rsidP="00BD0361">
      <w:pPr>
        <w:rPr>
          <w:lang w:val="en-AU"/>
        </w:rPr>
      </w:pPr>
    </w:p>
    <w:p w:rsidR="00286145" w:rsidRPr="00286145" w:rsidRDefault="00BD0361" w:rsidP="00286145">
      <w:pPr>
        <w:pStyle w:val="ListParagraph"/>
        <w:numPr>
          <w:ilvl w:val="0"/>
          <w:numId w:val="1"/>
        </w:numPr>
        <w:ind w:left="288"/>
        <w:rPr>
          <w:lang w:val="en-AU"/>
        </w:rPr>
      </w:pPr>
      <w:r>
        <w:rPr>
          <w:lang w:val="en-AU"/>
        </w:rPr>
        <w:t>When George Washington died Britain lowered their flag.</w:t>
      </w:r>
    </w:p>
    <w:p w:rsidR="00286145" w:rsidRPr="00286145" w:rsidRDefault="00286145" w:rsidP="00286145">
      <w:pPr>
        <w:rPr>
          <w:lang w:val="en-AU"/>
        </w:rPr>
      </w:pPr>
    </w:p>
    <w:p w:rsidR="00286145" w:rsidRDefault="00286145" w:rsidP="00286145">
      <w:pPr>
        <w:rPr>
          <w:b/>
          <w:lang w:val="en-AU"/>
        </w:rPr>
      </w:pPr>
      <w:r w:rsidRPr="00286145">
        <w:rPr>
          <w:b/>
          <w:lang w:val="en-AU"/>
        </w:rPr>
        <w:t>Resources:</w:t>
      </w:r>
    </w:p>
    <w:p w:rsidR="00286145" w:rsidRPr="00286145" w:rsidRDefault="00034CA0" w:rsidP="00286145">
      <w:pPr>
        <w:pStyle w:val="ListParagraph"/>
        <w:numPr>
          <w:ilvl w:val="0"/>
          <w:numId w:val="2"/>
        </w:numPr>
        <w:ind w:left="288"/>
        <w:rPr>
          <w:b/>
          <w:lang w:val="en-AU"/>
        </w:rPr>
      </w:pPr>
      <w:r>
        <w:rPr>
          <w:lang w:val="en-AU"/>
        </w:rPr>
        <w:t>www.earlyamerica.com</w:t>
      </w:r>
    </w:p>
    <w:p w:rsidR="00286145" w:rsidRPr="00286145" w:rsidRDefault="00034CA0" w:rsidP="00286145">
      <w:pPr>
        <w:pStyle w:val="ListParagraph"/>
        <w:numPr>
          <w:ilvl w:val="0"/>
          <w:numId w:val="2"/>
        </w:numPr>
        <w:ind w:left="288"/>
        <w:rPr>
          <w:b/>
          <w:lang w:val="en-AU"/>
        </w:rPr>
      </w:pPr>
      <w:r>
        <w:rPr>
          <w:lang w:val="en-AU"/>
        </w:rPr>
        <w:t>www.history.com</w:t>
      </w:r>
    </w:p>
    <w:p w:rsidR="00286145" w:rsidRPr="00286145" w:rsidRDefault="00034CA0" w:rsidP="00286145">
      <w:pPr>
        <w:pStyle w:val="ListParagraph"/>
        <w:numPr>
          <w:ilvl w:val="0"/>
          <w:numId w:val="2"/>
        </w:numPr>
        <w:ind w:left="288"/>
        <w:rPr>
          <w:b/>
          <w:lang w:val="en-AU"/>
        </w:rPr>
      </w:pPr>
      <w:r>
        <w:rPr>
          <w:lang w:val="en-AU"/>
        </w:rPr>
        <w:t>www.unitedstreaming.com</w:t>
      </w:r>
    </w:p>
    <w:p w:rsidR="00286145" w:rsidRPr="00286145" w:rsidRDefault="00034CA0" w:rsidP="00286145">
      <w:pPr>
        <w:pStyle w:val="ListParagraph"/>
        <w:numPr>
          <w:ilvl w:val="0"/>
          <w:numId w:val="2"/>
        </w:numPr>
        <w:ind w:left="288"/>
        <w:rPr>
          <w:b/>
          <w:lang w:val="en-AU"/>
        </w:rPr>
      </w:pPr>
      <w:r>
        <w:rPr>
          <w:lang w:val="en-AU"/>
        </w:rPr>
        <w:t>www.brainpop.com</w:t>
      </w:r>
    </w:p>
    <w:p w:rsidR="00286145" w:rsidRPr="00286145" w:rsidRDefault="00034CA0" w:rsidP="00286145">
      <w:pPr>
        <w:pStyle w:val="ListParagraph"/>
        <w:numPr>
          <w:ilvl w:val="0"/>
          <w:numId w:val="2"/>
        </w:numPr>
        <w:ind w:left="288"/>
        <w:rPr>
          <w:b/>
          <w:lang w:val="en-AU"/>
        </w:rPr>
      </w:pPr>
      <w:r>
        <w:rPr>
          <w:lang w:val="en-AU"/>
        </w:rPr>
        <w:t>www.whitehouse.gov</w:t>
      </w:r>
      <w:r w:rsidR="00286145">
        <w:rPr>
          <w:lang w:val="en-AU"/>
        </w:rPr>
        <w:t xml:space="preserve"> </w:t>
      </w:r>
    </w:p>
    <w:p w:rsidR="00BD0361" w:rsidRPr="00BD0361" w:rsidRDefault="00286145" w:rsidP="00BD0361">
      <w:pPr>
        <w:pStyle w:val="ListParagraph"/>
        <w:numPr>
          <w:ilvl w:val="0"/>
          <w:numId w:val="2"/>
        </w:numPr>
        <w:ind w:left="288"/>
        <w:rPr>
          <w:b/>
          <w:lang w:val="en-AU"/>
        </w:rPr>
      </w:pPr>
      <w:r>
        <w:rPr>
          <w:lang w:val="en-AU"/>
        </w:rPr>
        <w:t>“The Surprising George Washington” by Richard Norton Smith</w:t>
      </w:r>
    </w:p>
    <w:p w:rsidR="00034CA0" w:rsidRPr="00286145" w:rsidRDefault="00034CA0" w:rsidP="00034CA0">
      <w:pPr>
        <w:jc w:val="center"/>
        <w:rPr>
          <w:b/>
          <w:sz w:val="40"/>
          <w:lang w:val="en-AU"/>
        </w:rPr>
      </w:pPr>
      <w:r w:rsidRPr="00286145">
        <w:rPr>
          <w:b/>
          <w:sz w:val="40"/>
          <w:lang w:val="en-AU"/>
        </w:rPr>
        <w:t>George Washington</w:t>
      </w:r>
    </w:p>
    <w:p w:rsidR="00034CA0" w:rsidRDefault="00034CA0" w:rsidP="00034CA0">
      <w:pPr>
        <w:jc w:val="center"/>
        <w:rPr>
          <w:sz w:val="36"/>
          <w:lang w:val="en-AU"/>
        </w:rPr>
      </w:pPr>
    </w:p>
    <w:p w:rsidR="00034CA0" w:rsidRPr="00286145" w:rsidRDefault="00034CA0" w:rsidP="00034CA0">
      <w:pPr>
        <w:rPr>
          <w:b/>
          <w:lang w:val="en-AU"/>
        </w:rPr>
      </w:pPr>
      <w:r w:rsidRPr="00286145">
        <w:rPr>
          <w:b/>
          <w:lang w:val="en-AU"/>
        </w:rPr>
        <w:t>Interesting Facts &amp; Quotes:</w:t>
      </w:r>
    </w:p>
    <w:p w:rsidR="00034CA0" w:rsidRPr="00286145" w:rsidRDefault="00034CA0" w:rsidP="00034CA0">
      <w:pPr>
        <w:rPr>
          <w:lang w:val="en-AU"/>
        </w:rPr>
      </w:pPr>
    </w:p>
    <w:p w:rsidR="00034CA0" w:rsidRDefault="00034CA0" w:rsidP="00034CA0">
      <w:pPr>
        <w:pStyle w:val="ListParagraph"/>
        <w:numPr>
          <w:ilvl w:val="0"/>
          <w:numId w:val="1"/>
        </w:numPr>
        <w:ind w:left="288"/>
        <w:rPr>
          <w:lang w:val="en-AU"/>
        </w:rPr>
      </w:pPr>
      <w:r w:rsidRPr="00286145">
        <w:rPr>
          <w:lang w:val="en-AU"/>
        </w:rPr>
        <w:t xml:space="preserve">When the British surrendered, the commander was so ashamed and embarrassed that he sent his #2 </w:t>
      </w:r>
      <w:r>
        <w:rPr>
          <w:lang w:val="en-AU"/>
        </w:rPr>
        <w:t xml:space="preserve">in command </w:t>
      </w:r>
      <w:r w:rsidRPr="00286145">
        <w:rPr>
          <w:lang w:val="en-AU"/>
        </w:rPr>
        <w:t>to give the surrender.</w:t>
      </w:r>
      <w:r>
        <w:rPr>
          <w:lang w:val="en-AU"/>
        </w:rPr>
        <w:t xml:space="preserve">  </w:t>
      </w:r>
      <w:r w:rsidRPr="00286145">
        <w:rPr>
          <w:lang w:val="en-AU"/>
        </w:rPr>
        <w:t>George Washington let the officer surrender to his #2 in command.</w:t>
      </w:r>
    </w:p>
    <w:p w:rsidR="00034CA0" w:rsidRPr="00286145" w:rsidRDefault="00034CA0" w:rsidP="00034CA0">
      <w:pPr>
        <w:pStyle w:val="ListParagraph"/>
        <w:ind w:left="288"/>
        <w:rPr>
          <w:lang w:val="en-AU"/>
        </w:rPr>
      </w:pPr>
    </w:p>
    <w:p w:rsidR="00034CA0" w:rsidRPr="00286145" w:rsidRDefault="00034CA0" w:rsidP="00034CA0">
      <w:pPr>
        <w:pStyle w:val="ListParagraph"/>
        <w:numPr>
          <w:ilvl w:val="0"/>
          <w:numId w:val="1"/>
        </w:numPr>
        <w:ind w:left="288"/>
        <w:rPr>
          <w:lang w:val="en-AU"/>
        </w:rPr>
      </w:pPr>
      <w:r>
        <w:rPr>
          <w:bCs/>
          <w:lang w:val="en-AU"/>
        </w:rPr>
        <w:t>“</w:t>
      </w:r>
      <w:r w:rsidRPr="00286145">
        <w:rPr>
          <w:bCs/>
          <w:lang w:val="en-AU"/>
        </w:rPr>
        <w:t>Even during Washington's lifetime, family members complained that his portraits barely did him justice. Gilbert Stuart insisted that conveying Washington's personality on canvas was the most difficult thing in the world. In truth, Stuart and Washington did not exactly hit it off during their numerous sessions together, and the painter's revenge--the so-called postage slot mouth caused by stuffing cotton in place of the President's badly made dentures--has shaped, or warped, our image of Washington ever since</w:t>
      </w:r>
      <w:r>
        <w:rPr>
          <w:bCs/>
          <w:lang w:val="en-AU"/>
        </w:rPr>
        <w:t>.” (The Surprising George Washington)</w:t>
      </w:r>
    </w:p>
    <w:p w:rsidR="00034CA0" w:rsidRPr="00286145" w:rsidRDefault="00034CA0" w:rsidP="00034CA0">
      <w:pPr>
        <w:ind w:left="288"/>
        <w:rPr>
          <w:lang w:val="en-AU"/>
        </w:rPr>
      </w:pPr>
    </w:p>
    <w:p w:rsidR="00034CA0" w:rsidRDefault="00034CA0" w:rsidP="00034CA0">
      <w:pPr>
        <w:pStyle w:val="ListParagraph"/>
        <w:numPr>
          <w:ilvl w:val="0"/>
          <w:numId w:val="1"/>
        </w:numPr>
        <w:ind w:left="288"/>
        <w:rPr>
          <w:lang w:val="en-AU"/>
        </w:rPr>
      </w:pPr>
      <w:r>
        <w:rPr>
          <w:lang w:val="en-AU"/>
        </w:rPr>
        <w:t>George Washington did not live in the White House.  The capital was actually located in New York City.</w:t>
      </w:r>
    </w:p>
    <w:p w:rsidR="00034CA0" w:rsidRPr="00BD0361" w:rsidRDefault="00034CA0" w:rsidP="00034CA0">
      <w:pPr>
        <w:rPr>
          <w:lang w:val="en-AU"/>
        </w:rPr>
      </w:pPr>
    </w:p>
    <w:p w:rsidR="00034CA0" w:rsidRPr="00286145" w:rsidRDefault="00034CA0" w:rsidP="00034CA0">
      <w:pPr>
        <w:pStyle w:val="ListParagraph"/>
        <w:numPr>
          <w:ilvl w:val="0"/>
          <w:numId w:val="1"/>
        </w:numPr>
        <w:ind w:left="288"/>
        <w:rPr>
          <w:lang w:val="en-AU"/>
        </w:rPr>
      </w:pPr>
      <w:r>
        <w:rPr>
          <w:lang w:val="en-AU"/>
        </w:rPr>
        <w:t>When George Washington died Britain lowered their flag.</w:t>
      </w:r>
    </w:p>
    <w:p w:rsidR="00034CA0" w:rsidRPr="00286145" w:rsidRDefault="00034CA0" w:rsidP="00034CA0">
      <w:pPr>
        <w:rPr>
          <w:lang w:val="en-AU"/>
        </w:rPr>
      </w:pPr>
    </w:p>
    <w:p w:rsidR="00034CA0" w:rsidRDefault="00034CA0" w:rsidP="00034CA0">
      <w:pPr>
        <w:rPr>
          <w:b/>
          <w:lang w:val="en-AU"/>
        </w:rPr>
      </w:pPr>
      <w:r w:rsidRPr="00286145">
        <w:rPr>
          <w:b/>
          <w:lang w:val="en-AU"/>
        </w:rPr>
        <w:t>Resources:</w:t>
      </w:r>
    </w:p>
    <w:p w:rsidR="00034CA0" w:rsidRPr="00286145" w:rsidRDefault="00034CA0" w:rsidP="00034CA0">
      <w:pPr>
        <w:pStyle w:val="ListParagraph"/>
        <w:numPr>
          <w:ilvl w:val="0"/>
          <w:numId w:val="2"/>
        </w:numPr>
        <w:ind w:left="288"/>
        <w:rPr>
          <w:b/>
          <w:lang w:val="en-AU"/>
        </w:rPr>
      </w:pPr>
      <w:r>
        <w:rPr>
          <w:lang w:val="en-AU"/>
        </w:rPr>
        <w:t>www.earlyamerica.com</w:t>
      </w:r>
    </w:p>
    <w:p w:rsidR="00034CA0" w:rsidRPr="00286145" w:rsidRDefault="00034CA0" w:rsidP="00034CA0">
      <w:pPr>
        <w:pStyle w:val="ListParagraph"/>
        <w:numPr>
          <w:ilvl w:val="0"/>
          <w:numId w:val="2"/>
        </w:numPr>
        <w:ind w:left="288"/>
        <w:rPr>
          <w:b/>
          <w:lang w:val="en-AU"/>
        </w:rPr>
      </w:pPr>
      <w:r>
        <w:rPr>
          <w:lang w:val="en-AU"/>
        </w:rPr>
        <w:t>www.history.com</w:t>
      </w:r>
    </w:p>
    <w:p w:rsidR="00034CA0" w:rsidRPr="00286145" w:rsidRDefault="00034CA0" w:rsidP="00034CA0">
      <w:pPr>
        <w:pStyle w:val="ListParagraph"/>
        <w:numPr>
          <w:ilvl w:val="0"/>
          <w:numId w:val="2"/>
        </w:numPr>
        <w:ind w:left="288"/>
        <w:rPr>
          <w:b/>
          <w:lang w:val="en-AU"/>
        </w:rPr>
      </w:pPr>
      <w:r>
        <w:rPr>
          <w:lang w:val="en-AU"/>
        </w:rPr>
        <w:t>www.unitedstreaming.com</w:t>
      </w:r>
    </w:p>
    <w:p w:rsidR="00034CA0" w:rsidRPr="00286145" w:rsidRDefault="00034CA0" w:rsidP="00034CA0">
      <w:pPr>
        <w:pStyle w:val="ListParagraph"/>
        <w:numPr>
          <w:ilvl w:val="0"/>
          <w:numId w:val="2"/>
        </w:numPr>
        <w:ind w:left="288"/>
        <w:rPr>
          <w:b/>
          <w:lang w:val="en-AU"/>
        </w:rPr>
      </w:pPr>
      <w:r>
        <w:rPr>
          <w:lang w:val="en-AU"/>
        </w:rPr>
        <w:t>www.brainpop.com</w:t>
      </w:r>
    </w:p>
    <w:p w:rsidR="00034CA0" w:rsidRPr="00286145" w:rsidRDefault="00034CA0" w:rsidP="00034CA0">
      <w:pPr>
        <w:pStyle w:val="ListParagraph"/>
        <w:numPr>
          <w:ilvl w:val="0"/>
          <w:numId w:val="2"/>
        </w:numPr>
        <w:ind w:left="288"/>
        <w:rPr>
          <w:b/>
          <w:lang w:val="en-AU"/>
        </w:rPr>
      </w:pPr>
      <w:r>
        <w:rPr>
          <w:lang w:val="en-AU"/>
        </w:rPr>
        <w:t xml:space="preserve">www.whitehouse.gov </w:t>
      </w:r>
    </w:p>
    <w:p w:rsidR="00286145" w:rsidRPr="00034CA0" w:rsidRDefault="00034CA0" w:rsidP="00034CA0">
      <w:pPr>
        <w:pStyle w:val="ListParagraph"/>
        <w:numPr>
          <w:ilvl w:val="0"/>
          <w:numId w:val="2"/>
        </w:numPr>
        <w:ind w:left="288"/>
        <w:rPr>
          <w:b/>
          <w:lang w:val="en-AU"/>
        </w:rPr>
      </w:pPr>
      <w:r>
        <w:rPr>
          <w:lang w:val="en-AU"/>
        </w:rPr>
        <w:t>“The Surprising George Washington” by Richard Norton Smith</w:t>
      </w:r>
    </w:p>
    <w:sectPr w:rsidR="00286145" w:rsidRPr="00034CA0" w:rsidSect="00BD0361">
      <w:pgSz w:w="15840" w:h="12240" w:orient="landscape"/>
      <w:pgMar w:top="1152" w:right="1152" w:bottom="1152" w:left="1152" w:gutter="0"/>
      <w:cols w:num="2" w:space="1152"/>
      <w:printerSettings r:id="rId5"/>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D4451"/>
    <w:multiLevelType w:val="hybridMultilevel"/>
    <w:tmpl w:val="4000BB94"/>
    <w:lvl w:ilvl="0" w:tplc="F0B25CCE">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F656D1"/>
    <w:multiLevelType w:val="hybridMultilevel"/>
    <w:tmpl w:val="DED2DA24"/>
    <w:lvl w:ilvl="0" w:tplc="F0B25CCE">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86145"/>
    <w:rsid w:val="00034CA0"/>
    <w:rsid w:val="00286145"/>
    <w:rsid w:val="00BD0361"/>
  </w:rsids>
  <m:mathPr>
    <m:mathFont m:val="Corbel"/>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B58"/>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86145"/>
    <w:pPr>
      <w:ind w:left="720"/>
      <w:contextualSpacing/>
    </w:pPr>
  </w:style>
  <w:style w:type="character" w:styleId="Hyperlink">
    <w:name w:val="Hyperlink"/>
    <w:basedOn w:val="DefaultParagraphFont"/>
    <w:uiPriority w:val="99"/>
    <w:semiHidden/>
    <w:unhideWhenUsed/>
    <w:rsid w:val="00286145"/>
    <w:rPr>
      <w:color w:val="0000FF" w:themeColor="hyperlink"/>
      <w:u w:val="single"/>
    </w:rPr>
  </w:style>
  <w:style w:type="character" w:styleId="FollowedHyperlink">
    <w:name w:val="FollowedHyperlink"/>
    <w:basedOn w:val="DefaultParagraphFont"/>
    <w:uiPriority w:val="99"/>
    <w:semiHidden/>
    <w:unhideWhenUsed/>
    <w:rsid w:val="00034CA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0</Words>
  <Characters>0</Characters>
  <Application>Microsoft Macintosh Word</Application>
  <DocSecurity>0</DocSecurity>
  <Lines>1</Lines>
  <Paragraphs>1</Paragraphs>
  <ScaleCrop>false</ScaleCrop>
  <Company>Oglethorpe County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Kristen Anderson</cp:lastModifiedBy>
  <cp:revision>2</cp:revision>
  <dcterms:created xsi:type="dcterms:W3CDTF">2011-04-19T02:43:00Z</dcterms:created>
  <dcterms:modified xsi:type="dcterms:W3CDTF">2011-04-19T03:04:00Z</dcterms:modified>
</cp:coreProperties>
</file>